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31B4F8C2" w14:textId="0C1F7AE2" w:rsidR="004B45C0" w:rsidRPr="004B45C0" w:rsidRDefault="004B45C0" w:rsidP="00BF151B">
      <w:pPr>
        <w:widowControl w:val="0"/>
        <w:tabs>
          <w:tab w:val="left" w:pos="1733"/>
        </w:tabs>
        <w:suppressAutoHyphens/>
        <w:spacing w:after="0" w:line="240" w:lineRule="auto"/>
        <w:ind w:right="284"/>
        <w:jc w:val="both"/>
        <w:rPr>
          <w:b/>
          <w:bCs/>
          <w:i/>
          <w:iCs/>
          <w:color w:val="auto"/>
          <w:sz w:val="24"/>
          <w:szCs w:val="24"/>
          <w:lang w:eastAsia="en-US"/>
        </w:rPr>
      </w:pPr>
      <w:r w:rsidRPr="004B45C0">
        <w:rPr>
          <w:rFonts w:ascii="Times New Roman" w:hAnsi="Times New Roman" w:cs="Times New Roman"/>
          <w:b/>
          <w:i/>
          <w:iCs/>
          <w:color w:val="auto"/>
          <w:sz w:val="24"/>
          <w:szCs w:val="24"/>
          <w:lang w:eastAsia="en-US"/>
        </w:rPr>
        <w:t xml:space="preserve">OGGETTO: DICHIARAZIONE DI INSUSSISTENZA CAUSE OSTATIVE PER IL RUOLO DI PERSONALE </w:t>
      </w:r>
      <w:r w:rsidR="00F853BA">
        <w:rPr>
          <w:rFonts w:ascii="Times New Roman" w:hAnsi="Times New Roman" w:cs="Times New Roman"/>
          <w:b/>
          <w:i/>
          <w:iCs/>
          <w:color w:val="auto"/>
          <w:sz w:val="24"/>
          <w:szCs w:val="24"/>
          <w:lang w:eastAsia="en-US"/>
        </w:rPr>
        <w:t>Esperto</w:t>
      </w:r>
      <w:r w:rsidR="00BF151B">
        <w:rPr>
          <w:rFonts w:ascii="Times New Roman" w:hAnsi="Times New Roman" w:cs="Times New Roman"/>
          <w:b/>
          <w:i/>
          <w:iCs/>
          <w:color w:val="auto"/>
          <w:sz w:val="24"/>
          <w:szCs w:val="24"/>
          <w:lang w:eastAsia="en-US"/>
        </w:rPr>
        <w:t xml:space="preserve"> per</w:t>
      </w:r>
      <w:r w:rsidRPr="004B45C0">
        <w:rPr>
          <w:rFonts w:ascii="Times New Roman" w:hAnsi="Times New Roman" w:cs="Times New Roman"/>
          <w:b/>
          <w:i/>
          <w:iCs/>
          <w:color w:val="auto"/>
          <w:sz w:val="24"/>
          <w:szCs w:val="24"/>
          <w:lang w:eastAsia="en-US"/>
        </w:rPr>
        <w:t xml:space="preserve"> </w:t>
      </w:r>
      <w:r w:rsidR="00BF151B" w:rsidRPr="00BF151B">
        <w:rPr>
          <w:rFonts w:ascii="Times New Roman" w:eastAsia="Times New Roman" w:hAnsi="Times New Roman" w:cs="Times New Roman"/>
          <w:color w:val="auto"/>
          <w:lang w:eastAsia="en-US"/>
        </w:rPr>
        <w:t xml:space="preserve">“Percorso di mentoring e orientamento” inerenti al progetto PNRR azioni di prevenzione e contrasto alla dispersione scolastica (DM 19/2024) </w:t>
      </w:r>
      <w:r w:rsidR="00BF151B" w:rsidRPr="00BF151B">
        <w:rPr>
          <w:rFonts w:ascii="Times New Roman" w:eastAsia="Times New Roman" w:hAnsi="Times New Roman" w:cs="Times New Roman"/>
          <w:b/>
          <w:bCs/>
          <w:color w:val="auto"/>
          <w:lang w:eastAsia="en-US"/>
        </w:rPr>
        <w:t>Progetto</w:t>
      </w:r>
      <w:r w:rsidR="00BF151B" w:rsidRPr="00BF151B">
        <w:rPr>
          <w:rFonts w:ascii="Times New Roman" w:eastAsia="Times New Roman" w:hAnsi="Times New Roman" w:cs="Times New Roman"/>
          <w:color w:val="auto"/>
          <w:lang w:eastAsia="en-US"/>
        </w:rPr>
        <w:t xml:space="preserve"> </w:t>
      </w:r>
      <w:r w:rsidR="00BF151B" w:rsidRPr="00BF151B">
        <w:rPr>
          <w:rFonts w:ascii="Times New Roman" w:eastAsia="Times New Roman" w:hAnsi="Times New Roman" w:cs="Times New Roman"/>
          <w:b/>
          <w:bCs/>
          <w:color w:val="auto"/>
          <w:lang w:eastAsia="en-US"/>
        </w:rPr>
        <w:t>“</w:t>
      </w:r>
      <w:r w:rsidR="00BF151B" w:rsidRPr="00BF151B">
        <w:rPr>
          <w:rFonts w:ascii="Times New Roman" w:eastAsia="Times New Roman" w:hAnsi="Times New Roman" w:cs="Times New Roman"/>
          <w:b/>
          <w:bCs/>
          <w:color w:val="212529"/>
          <w:shd w:val="clear" w:color="auto" w:fill="FFFFFF"/>
          <w:lang w:eastAsia="en-US"/>
        </w:rPr>
        <w:t xml:space="preserve">Non uno in meno BIS” </w:t>
      </w:r>
    </w:p>
    <w:p w14:paraId="06B7EFB7"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5973ECA9" w14:textId="423AA3A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01D3F1F1"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Pr="004B45C0">
        <w:rPr>
          <w:rFonts w:ascii="Times New Roman" w:eastAsia="Arial" w:hAnsi="Times New Roman" w:cs="Times New Roman"/>
          <w:b/>
          <w:bCs/>
          <w:color w:val="auto"/>
        </w:rPr>
        <w:t xml:space="preserve"> per la dispersione</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262AA914" w14:textId="77777777" w:rsidR="00BF151B" w:rsidRDefault="004B45C0" w:rsidP="00BF151B">
      <w:pPr>
        <w:pStyle w:val="Titolo2"/>
        <w:spacing w:before="146"/>
        <w:ind w:left="709"/>
        <w:rPr>
          <w:color w:val="auto"/>
          <w:lang w:eastAsia="en-US"/>
        </w:rPr>
      </w:pPr>
      <w:r w:rsidRPr="004B45C0">
        <w:rPr>
          <w:color w:val="auto"/>
          <w:lang w:eastAsia="en-US"/>
        </w:rPr>
        <w:lastRenderedPageBreak/>
        <w:tab/>
        <w:t xml:space="preserve">       </w:t>
      </w:r>
    </w:p>
    <w:p w14:paraId="4D2AADB1" w14:textId="24FD5821" w:rsidR="004B45C0" w:rsidRDefault="004B45C0" w:rsidP="00BF151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 xml:space="preserve">del </w:t>
      </w:r>
      <w:proofErr w:type="spellStart"/>
      <w:r w:rsidRPr="001A67CA">
        <w:rPr>
          <w:rFonts w:ascii="Times New Roman" w:hAnsi="Times New Roman" w:cs="Times New Roman"/>
          <w:sz w:val="20"/>
          <w:szCs w:val="20"/>
        </w:rPr>
        <w:t>D.Lgs.</w:t>
      </w:r>
      <w:proofErr w:type="spellEnd"/>
      <w:r w:rsidRPr="001A67CA">
        <w:rPr>
          <w:rFonts w:ascii="Times New Roman" w:hAnsi="Times New Roman" w:cs="Times New Roman"/>
          <w:sz w:val="20"/>
          <w:szCs w:val="20"/>
        </w:rPr>
        <w:t xml:space="preserve">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proofErr w:type="spellStart"/>
      <w:r w:rsidRPr="001A67CA">
        <w:rPr>
          <w:rFonts w:ascii="Times New Roman" w:hAnsi="Times New Roman" w:cs="Times New Roman"/>
          <w:w w:val="112"/>
          <w:sz w:val="20"/>
          <w:szCs w:val="20"/>
        </w:rPr>
        <w:t>l</w:t>
      </w:r>
      <w:proofErr w:type="spellEnd"/>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 xml:space="preserve">dall'art. 7 del </w:t>
      </w:r>
      <w:proofErr w:type="spellStart"/>
      <w:r w:rsidRPr="001A67CA">
        <w:rPr>
          <w:rFonts w:ascii="Times New Roman" w:hAnsi="Times New Roman" w:cs="Times New Roman"/>
          <w:sz w:val="20"/>
          <w:szCs w:val="20"/>
        </w:rPr>
        <w:t>D.Lgs</w:t>
      </w:r>
      <w:proofErr w:type="spellEnd"/>
      <w:r w:rsidRPr="001A67CA">
        <w:rPr>
          <w:rFonts w:ascii="Times New Roman" w:hAnsi="Times New Roman" w:cs="Times New Roman"/>
          <w:sz w:val="20"/>
          <w:szCs w:val="20"/>
        </w:rPr>
        <w:t xml:space="preserve">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proofErr w:type="spellStart"/>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proofErr w:type="spellEnd"/>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6034" w14:textId="77777777" w:rsidR="007A6A4B" w:rsidRDefault="007A6A4B" w:rsidP="008D3D34">
      <w:pPr>
        <w:spacing w:after="0" w:line="240" w:lineRule="auto"/>
      </w:pPr>
      <w:r>
        <w:separator/>
      </w:r>
    </w:p>
  </w:endnote>
  <w:endnote w:type="continuationSeparator" w:id="0">
    <w:p w14:paraId="7B0ED8F0" w14:textId="77777777" w:rsidR="007A6A4B" w:rsidRDefault="007A6A4B"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703C" w14:textId="77777777" w:rsidR="007A6A4B" w:rsidRDefault="007A6A4B" w:rsidP="008D3D34">
      <w:pPr>
        <w:spacing w:after="0" w:line="240" w:lineRule="auto"/>
      </w:pPr>
      <w:r>
        <w:separator/>
      </w:r>
    </w:p>
  </w:footnote>
  <w:footnote w:type="continuationSeparator" w:id="0">
    <w:p w14:paraId="53448719" w14:textId="77777777" w:rsidR="007A6A4B" w:rsidRDefault="007A6A4B"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7C0B"/>
    <w:rsid w:val="00260638"/>
    <w:rsid w:val="00280089"/>
    <w:rsid w:val="0029438B"/>
    <w:rsid w:val="002B3BC1"/>
    <w:rsid w:val="002F0B78"/>
    <w:rsid w:val="002F6DBB"/>
    <w:rsid w:val="00303721"/>
    <w:rsid w:val="00313D1A"/>
    <w:rsid w:val="003829F2"/>
    <w:rsid w:val="00394C26"/>
    <w:rsid w:val="003D13A9"/>
    <w:rsid w:val="003F39DA"/>
    <w:rsid w:val="003F486C"/>
    <w:rsid w:val="0043369B"/>
    <w:rsid w:val="004848B9"/>
    <w:rsid w:val="004B45C0"/>
    <w:rsid w:val="00522C5C"/>
    <w:rsid w:val="00541144"/>
    <w:rsid w:val="005E0695"/>
    <w:rsid w:val="00610176"/>
    <w:rsid w:val="00612889"/>
    <w:rsid w:val="00614857"/>
    <w:rsid w:val="00637720"/>
    <w:rsid w:val="00641442"/>
    <w:rsid w:val="00645928"/>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A139D9"/>
    <w:rsid w:val="00A3711C"/>
    <w:rsid w:val="00A529B3"/>
    <w:rsid w:val="00AC4118"/>
    <w:rsid w:val="00AD2B81"/>
    <w:rsid w:val="00B50FC4"/>
    <w:rsid w:val="00B72EA2"/>
    <w:rsid w:val="00B945DB"/>
    <w:rsid w:val="00BA3A5C"/>
    <w:rsid w:val="00BB399D"/>
    <w:rsid w:val="00BF151B"/>
    <w:rsid w:val="00BF5E00"/>
    <w:rsid w:val="00C00C34"/>
    <w:rsid w:val="00C44E1A"/>
    <w:rsid w:val="00C8168D"/>
    <w:rsid w:val="00C9013D"/>
    <w:rsid w:val="00CA376D"/>
    <w:rsid w:val="00CD1852"/>
    <w:rsid w:val="00D10EE7"/>
    <w:rsid w:val="00D234A0"/>
    <w:rsid w:val="00D243A3"/>
    <w:rsid w:val="00D74FC8"/>
    <w:rsid w:val="00DA53AA"/>
    <w:rsid w:val="00DC5A98"/>
    <w:rsid w:val="00DE14CA"/>
    <w:rsid w:val="00E60782"/>
    <w:rsid w:val="00E6155B"/>
    <w:rsid w:val="00E93B37"/>
    <w:rsid w:val="00E94136"/>
    <w:rsid w:val="00EB2E19"/>
    <w:rsid w:val="00EB541F"/>
    <w:rsid w:val="00EE6E07"/>
    <w:rsid w:val="00F42695"/>
    <w:rsid w:val="00F52F41"/>
    <w:rsid w:val="00F75FD9"/>
    <w:rsid w:val="00F853BA"/>
    <w:rsid w:val="00FB0CEA"/>
    <w:rsid w:val="00FD12F5"/>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721</Words>
  <Characters>4113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12</cp:revision>
  <cp:lastPrinted>2023-04-06T10:08:00Z</cp:lastPrinted>
  <dcterms:created xsi:type="dcterms:W3CDTF">2023-11-09T11:06:00Z</dcterms:created>
  <dcterms:modified xsi:type="dcterms:W3CDTF">2025-07-15T07:12:00Z</dcterms:modified>
</cp:coreProperties>
</file>